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1675"/>
        <w:gridCol w:w="1039"/>
        <w:gridCol w:w="1144"/>
        <w:gridCol w:w="2255"/>
        <w:gridCol w:w="1165"/>
        <w:gridCol w:w="1493"/>
        <w:gridCol w:w="6244"/>
      </w:tblGrid>
      <w:tr w:rsidR="00916143" w:rsidRPr="00916143" w14:paraId="69612F11" w14:textId="77777777" w:rsidTr="006413F6">
        <w:trPr>
          <w:trHeight w:val="572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DD58" w14:textId="1AEA370E" w:rsidR="00916143" w:rsidRPr="00916143" w:rsidRDefault="00916143" w:rsidP="00641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bookmarkStart w:id="0" w:name="RANGE!A1:H21"/>
            <w:r w:rsidRPr="00916143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SERVICIO NACIONAL DE APRENDIZAJE SENA REGIONAL</w:t>
            </w:r>
            <w:bookmarkEnd w:id="0"/>
          </w:p>
        </w:tc>
      </w:tr>
      <w:tr w:rsidR="00916143" w:rsidRPr="00916143" w14:paraId="479F168E" w14:textId="77777777" w:rsidTr="006413F6">
        <w:trPr>
          <w:trHeight w:val="30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7E8F" w14:textId="77777777" w:rsidR="00916143" w:rsidRPr="00916143" w:rsidRDefault="00916143" w:rsidP="00641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DISTRITO CAPITAL</w:t>
            </w:r>
          </w:p>
        </w:tc>
      </w:tr>
      <w:tr w:rsidR="006413F6" w:rsidRPr="00916143" w14:paraId="639A73EE" w14:textId="77777777" w:rsidTr="006413F6">
        <w:trPr>
          <w:trHeight w:val="30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20ED" w14:textId="77777777" w:rsidR="006413F6" w:rsidRPr="00916143" w:rsidRDefault="006413F6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E7AF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F845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44C9" w14:textId="77777777" w:rsidR="006413F6" w:rsidRPr="00916143" w:rsidRDefault="006413F6" w:rsidP="0091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4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ACFA" w14:textId="3D933ACE" w:rsidR="006413F6" w:rsidRPr="00916143" w:rsidRDefault="006413F6" w:rsidP="0091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CENTRO DE ELECTRICIDAD ELECTRONICA Y TELECOMUNICACIONES</w:t>
            </w:r>
          </w:p>
        </w:tc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E6D0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6413F6" w:rsidRPr="00916143" w14:paraId="1BCFD5AB" w14:textId="77777777" w:rsidTr="006413F6">
        <w:trPr>
          <w:trHeight w:val="30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5E68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99AB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FF72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BFD0" w14:textId="77777777" w:rsidR="006413F6" w:rsidRPr="00916143" w:rsidRDefault="006413F6" w:rsidP="0091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4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C40B" w14:textId="0FB78992" w:rsidR="006413F6" w:rsidRPr="00916143" w:rsidRDefault="006413F6" w:rsidP="0091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ANEXO 2</w:t>
            </w:r>
          </w:p>
        </w:tc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AD51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6413F6" w:rsidRPr="00916143" w14:paraId="1D80C772" w14:textId="77777777" w:rsidTr="006413F6">
        <w:trPr>
          <w:trHeight w:val="588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C16A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AD23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094E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DD44" w14:textId="77777777" w:rsidR="006413F6" w:rsidRPr="00916143" w:rsidRDefault="006413F6" w:rsidP="0091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4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BF7D" w14:textId="2BE236D3" w:rsidR="006413F6" w:rsidRPr="00916143" w:rsidRDefault="006413F6" w:rsidP="0091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PLAN DE CONTRATACION DE INSTRUCTORES 202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5</w:t>
            </w:r>
          </w:p>
        </w:tc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0703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6413F6" w:rsidRPr="00916143" w14:paraId="78281B73" w14:textId="77777777" w:rsidTr="006413F6">
        <w:trPr>
          <w:trHeight w:val="300"/>
        </w:trPr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03395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7CCCC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876B7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F24B2" w14:textId="77777777" w:rsidR="006413F6" w:rsidRPr="00916143" w:rsidRDefault="006413F6" w:rsidP="0091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49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C9238" w14:textId="52E0AA19" w:rsidR="006413F6" w:rsidRPr="00916143" w:rsidRDefault="006413F6" w:rsidP="00916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ACTA No 001</w:t>
            </w:r>
          </w:p>
        </w:tc>
        <w:tc>
          <w:tcPr>
            <w:tcW w:w="6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92287C" w14:textId="77777777" w:rsidR="006413F6" w:rsidRPr="00916143" w:rsidRDefault="006413F6" w:rsidP="009161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570661" w:rsidRPr="00916143" w14:paraId="11ED4E00" w14:textId="77777777" w:rsidTr="006413F6">
        <w:trPr>
          <w:trHeight w:val="843"/>
        </w:trPr>
        <w:tc>
          <w:tcPr>
            <w:tcW w:w="2302" w:type="dxa"/>
            <w:tcBorders>
              <w:top w:val="single" w:sz="4" w:space="0" w:color="auto"/>
            </w:tcBorders>
            <w:shd w:val="clear" w:color="000000" w:fill="DDEBF7"/>
            <w:vAlign w:val="center"/>
            <w:hideMark/>
          </w:tcPr>
          <w:p w14:paraId="35B1F51A" w14:textId="77777777" w:rsidR="00916143" w:rsidRPr="00916143" w:rsidRDefault="00916143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PROGRAMA</w:t>
            </w: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000000" w:fill="DDEBF7"/>
            <w:vAlign w:val="center"/>
            <w:hideMark/>
          </w:tcPr>
          <w:p w14:paraId="0714B6B3" w14:textId="77777777" w:rsidR="00916143" w:rsidRPr="00916143" w:rsidRDefault="00916143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COMPETENCIA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000000" w:fill="DDEBF7"/>
            <w:vAlign w:val="center"/>
            <w:hideMark/>
          </w:tcPr>
          <w:p w14:paraId="40B192BF" w14:textId="77777777" w:rsidR="00916143" w:rsidRPr="00916143" w:rsidRDefault="00916143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No de Contratos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000000" w:fill="DDEBF7"/>
            <w:vAlign w:val="center"/>
            <w:hideMark/>
          </w:tcPr>
          <w:p w14:paraId="7757792F" w14:textId="77777777" w:rsidR="00916143" w:rsidRPr="00916143" w:rsidRDefault="00916143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costo mes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shd w:val="clear" w:color="000000" w:fill="DDEBF7"/>
            <w:vAlign w:val="center"/>
            <w:hideMark/>
          </w:tcPr>
          <w:p w14:paraId="71D0EB12" w14:textId="77777777" w:rsidR="00916143" w:rsidRPr="00916143" w:rsidRDefault="00916143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No de meses a contratar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000000" w:fill="DDEBF7"/>
            <w:vAlign w:val="center"/>
            <w:hideMark/>
          </w:tcPr>
          <w:p w14:paraId="76D6FA10" w14:textId="4307720A" w:rsidR="00916143" w:rsidRPr="00916143" w:rsidRDefault="00916143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No de días a contratar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000000" w:fill="DDEBF7"/>
            <w:vAlign w:val="center"/>
            <w:hideMark/>
          </w:tcPr>
          <w:p w14:paraId="304420A3" w14:textId="77777777" w:rsidR="00916143" w:rsidRPr="00916143" w:rsidRDefault="00916143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Costo Total</w:t>
            </w:r>
          </w:p>
        </w:tc>
        <w:tc>
          <w:tcPr>
            <w:tcW w:w="6244" w:type="dxa"/>
            <w:tcBorders>
              <w:top w:val="single" w:sz="4" w:space="0" w:color="auto"/>
            </w:tcBorders>
            <w:shd w:val="clear" w:color="000000" w:fill="DDEBF7"/>
            <w:vAlign w:val="center"/>
            <w:hideMark/>
          </w:tcPr>
          <w:p w14:paraId="40A4EB8D" w14:textId="77777777" w:rsidR="00916143" w:rsidRPr="00916143" w:rsidRDefault="00916143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Perfil</w:t>
            </w:r>
          </w:p>
        </w:tc>
      </w:tr>
      <w:tr w:rsidR="006413F6" w:rsidRPr="00916143" w14:paraId="4D63AE52" w14:textId="77777777" w:rsidTr="006413F6">
        <w:trPr>
          <w:trHeight w:val="2415"/>
        </w:trPr>
        <w:tc>
          <w:tcPr>
            <w:tcW w:w="2302" w:type="dxa"/>
            <w:shd w:val="clear" w:color="auto" w:fill="auto"/>
            <w:noWrap/>
            <w:vAlign w:val="center"/>
          </w:tcPr>
          <w:p w14:paraId="32B912B4" w14:textId="77777777" w:rsidR="00C606F4" w:rsidRPr="00C606F4" w:rsidRDefault="00C606F4" w:rsidP="00C606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C606F4">
              <w:rPr>
                <w:rFonts w:eastAsia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EMPRENDIMIENTO </w:t>
            </w:r>
          </w:p>
          <w:p w14:paraId="010F5956" w14:textId="77777777" w:rsidR="00C606F4" w:rsidRPr="00C606F4" w:rsidRDefault="00C606F4" w:rsidP="00C606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C606F4">
              <w:rPr>
                <w:rFonts w:eastAsia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DIGITAL </w:t>
            </w:r>
          </w:p>
          <w:p w14:paraId="44E2F8D5" w14:textId="77777777" w:rsidR="00C606F4" w:rsidRPr="00C606F4" w:rsidRDefault="00C606F4" w:rsidP="00C606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C606F4">
              <w:rPr>
                <w:rFonts w:eastAsia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CODIGO: 62360012 </w:t>
            </w:r>
          </w:p>
          <w:p w14:paraId="57D61E4E" w14:textId="5270CCE2" w:rsidR="00916143" w:rsidRPr="006413F6" w:rsidRDefault="00C606F4" w:rsidP="00C606F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242424"/>
                <w:kern w:val="0"/>
                <w:lang w:val="es-CO" w:eastAsia="es-CO"/>
                <w14:ligatures w14:val="none"/>
              </w:rPr>
            </w:pPr>
            <w:r w:rsidRPr="00C606F4">
              <w:rPr>
                <w:rFonts w:eastAsia="Times New Roman"/>
                <w:b/>
                <w:bCs/>
                <w:color w:val="000000"/>
                <w:sz w:val="14"/>
                <w:szCs w:val="14"/>
                <w:lang w:eastAsia="es-ES"/>
              </w:rPr>
              <w:t>VERSION: 1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C557B0A" w14:textId="1845D94A" w:rsidR="00916143" w:rsidRPr="00916143" w:rsidRDefault="00C606F4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606F4">
              <w:rPr>
                <w:rFonts w:ascii="Arial" w:eastAsia="Times New Roman" w:hAnsi="Arial" w:cs="Calibri"/>
                <w:b/>
                <w:bCs/>
                <w:kern w:val="0"/>
                <w:sz w:val="14"/>
                <w:szCs w:val="14"/>
                <w:lang w:eastAsia="es-ES" w:bidi="es-CO"/>
                <w14:ligatures w14:val="none"/>
              </w:rPr>
              <w:t>240201533</w:t>
            </w: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065E0D45" w14:textId="5B315DB9" w:rsidR="00916143" w:rsidRPr="00916143" w:rsidRDefault="00595856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12FD35A" w14:textId="03768609" w:rsidR="00916143" w:rsidRPr="00916143" w:rsidRDefault="007F1789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4.599.511</w:t>
            </w:r>
          </w:p>
        </w:tc>
        <w:tc>
          <w:tcPr>
            <w:tcW w:w="2255" w:type="dxa"/>
            <w:shd w:val="clear" w:color="auto" w:fill="auto"/>
            <w:noWrap/>
            <w:vAlign w:val="center"/>
          </w:tcPr>
          <w:p w14:paraId="02CC01E2" w14:textId="03818EA4" w:rsidR="00916143" w:rsidRPr="00916143" w:rsidRDefault="00C606F4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7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14:paraId="6770FAF0" w14:textId="5739A4B3" w:rsidR="00916143" w:rsidRPr="00916143" w:rsidRDefault="00595856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1</w:t>
            </w:r>
            <w:r w:rsidR="00C606F4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6</w:t>
            </w:r>
          </w:p>
        </w:tc>
        <w:tc>
          <w:tcPr>
            <w:tcW w:w="1493" w:type="dxa"/>
            <w:shd w:val="clear" w:color="auto" w:fill="auto"/>
            <w:noWrap/>
            <w:vAlign w:val="center"/>
          </w:tcPr>
          <w:p w14:paraId="7457C019" w14:textId="7D5EEB51" w:rsidR="00916143" w:rsidRPr="00916143" w:rsidRDefault="00C606F4" w:rsidP="00916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C606F4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17.938.094</w:t>
            </w:r>
          </w:p>
        </w:tc>
        <w:tc>
          <w:tcPr>
            <w:tcW w:w="6244" w:type="dxa"/>
            <w:shd w:val="clear" w:color="auto" w:fill="auto"/>
            <w:vAlign w:val="bottom"/>
          </w:tcPr>
          <w:p w14:paraId="546FB5CC" w14:textId="77777777" w:rsidR="00595856" w:rsidRPr="00595856" w:rsidRDefault="00595856" w:rsidP="0059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4"/>
                <w:szCs w:val="14"/>
                <w:lang w:eastAsia="es-ES" w:bidi="es-CO"/>
                <w14:ligatures w14:val="none"/>
              </w:rPr>
            </w:pPr>
          </w:p>
          <w:p w14:paraId="74608EFC" w14:textId="77777777" w:rsidR="00C606F4" w:rsidRPr="00C606F4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4"/>
                <w:szCs w:val="14"/>
                <w:lang w:eastAsia="es-ES" w:bidi="es-CO"/>
                <w14:ligatures w14:val="none"/>
              </w:rPr>
            </w:pPr>
          </w:p>
          <w:p w14:paraId="375A5494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Requisitos académicos: </w:t>
            </w:r>
          </w:p>
          <w:p w14:paraId="03AD283E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</w:pPr>
          </w:p>
          <w:p w14:paraId="1F6B957F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ALTERNATIVA 1. </w:t>
            </w:r>
          </w:p>
          <w:p w14:paraId="7D52F9E8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Título de tecnólogo en núcleos básicos de conocimiento de: </w:t>
            </w:r>
          </w:p>
          <w:p w14:paraId="734A3223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administración, contaduría pública; o ingeniería administrativa y </w:t>
            </w:r>
          </w:p>
          <w:p w14:paraId="00726879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afines. </w:t>
            </w:r>
          </w:p>
          <w:p w14:paraId="401E91E5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</w:t>
            </w:r>
          </w:p>
          <w:p w14:paraId="6FCFD0E9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ALTERNATIVA 2: </w:t>
            </w:r>
          </w:p>
          <w:p w14:paraId="128E7455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Título profesional universitario en núcleos básicos de </w:t>
            </w:r>
          </w:p>
          <w:p w14:paraId="7E1193C0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conocimiento de: Educación; o Administración, Contaduría </w:t>
            </w:r>
          </w:p>
          <w:p w14:paraId="035E39C5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Pública; o Ingeniería Administrativa y afines, y Economía. </w:t>
            </w:r>
          </w:p>
          <w:p w14:paraId="50DAE859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</w:p>
          <w:p w14:paraId="7910777E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Experiencia laboral y/o especialización: </w:t>
            </w:r>
          </w:p>
          <w:p w14:paraId="46462AAA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</w:pPr>
          </w:p>
          <w:p w14:paraId="07C522D3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ALTERNATIVA 1: </w:t>
            </w:r>
          </w:p>
          <w:p w14:paraId="30D5AA7B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Treinta (30) meses de experiencia relacionada distribuida así: </w:t>
            </w:r>
          </w:p>
          <w:p w14:paraId="0FFA0282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dieciocho (18) meses de experiencia relacionada con el </w:t>
            </w:r>
          </w:p>
          <w:p w14:paraId="053EF631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ejercicio de emprendimiento. (12) meses en docencia. </w:t>
            </w:r>
          </w:p>
          <w:p w14:paraId="5B777BC8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</w:t>
            </w:r>
          </w:p>
          <w:p w14:paraId="11D49A86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ALTERNATIVA 2: </w:t>
            </w:r>
          </w:p>
          <w:p w14:paraId="2438CB9E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 Veinticuatro (24) meses de experiencia relacionada distribuida </w:t>
            </w:r>
          </w:p>
          <w:p w14:paraId="31E82412" w14:textId="77777777" w:rsidR="00C606F4" w:rsidRPr="006542C5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así: doce (12) meses de experiencia relacionada con el </w:t>
            </w:r>
          </w:p>
          <w:p w14:paraId="31BC9ECE" w14:textId="77777777" w:rsidR="00C606F4" w:rsidRPr="00C606F4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4"/>
                <w:szCs w:val="14"/>
                <w:lang w:eastAsia="es-ES" w:bidi="es-CO"/>
                <w14:ligatures w14:val="none"/>
              </w:rPr>
            </w:pPr>
            <w:r w:rsidRPr="00C606F4">
              <w:rPr>
                <w:rFonts w:ascii="Arial" w:eastAsia="Times New Roman" w:hAnsi="Arial" w:cs="Calibri"/>
                <w:kern w:val="0"/>
                <w:sz w:val="14"/>
                <w:szCs w:val="14"/>
                <w:lang w:eastAsia="es-ES" w:bidi="es-CO"/>
                <w14:ligatures w14:val="none"/>
              </w:rPr>
              <w:t>ejercicio de emprendimiento y doce (12) meses en docencia.</w:t>
            </w:r>
          </w:p>
          <w:p w14:paraId="2C251DA1" w14:textId="77777777" w:rsidR="00C606F4" w:rsidRPr="00C606F4" w:rsidRDefault="00C606F4" w:rsidP="00C6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4"/>
                <w:szCs w:val="14"/>
                <w:lang w:eastAsia="es-ES" w:bidi="es-CO"/>
                <w14:ligatures w14:val="none"/>
              </w:rPr>
            </w:pPr>
          </w:p>
          <w:p w14:paraId="069C2915" w14:textId="44C5DB84" w:rsidR="00595856" w:rsidRPr="00595856" w:rsidRDefault="00595856" w:rsidP="0059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0"/>
                <w:sz w:val="14"/>
                <w:szCs w:val="14"/>
                <w:lang w:eastAsia="es-ES" w:bidi="es-CO"/>
                <w14:ligatures w14:val="none"/>
              </w:rPr>
            </w:pPr>
            <w:r w:rsidRPr="00595856">
              <w:rPr>
                <w:rFonts w:ascii="Arial" w:eastAsia="Times New Roman" w:hAnsi="Arial" w:cs="Calibri"/>
                <w:kern w:val="0"/>
                <w:sz w:val="14"/>
                <w:szCs w:val="14"/>
                <w:lang w:eastAsia="es-ES" w:bidi="es-CO"/>
                <w14:ligatures w14:val="none"/>
              </w:rPr>
              <w:t>.</w:t>
            </w:r>
          </w:p>
          <w:p w14:paraId="65717A0A" w14:textId="37BCE8A1" w:rsidR="00A22956" w:rsidRPr="007F1789" w:rsidRDefault="00A22956" w:rsidP="007F178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4"/>
                <w:szCs w:val="14"/>
                <w:lang w:eastAsia="es-ES"/>
                <w14:ligatures w14:val="none"/>
              </w:rPr>
            </w:pPr>
          </w:p>
        </w:tc>
      </w:tr>
      <w:tr w:rsidR="006542C5" w:rsidRPr="00916143" w14:paraId="62320090" w14:textId="77777777" w:rsidTr="006542C5">
        <w:trPr>
          <w:trHeight w:val="1408"/>
        </w:trPr>
        <w:tc>
          <w:tcPr>
            <w:tcW w:w="2302" w:type="dxa"/>
            <w:shd w:val="clear" w:color="auto" w:fill="auto"/>
            <w:noWrap/>
            <w:vAlign w:val="center"/>
          </w:tcPr>
          <w:p w14:paraId="04234DB8" w14:textId="2E1EFA00" w:rsidR="006542C5" w:rsidRPr="006413F6" w:rsidRDefault="006542C5" w:rsidP="006542C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242424"/>
                <w:kern w:val="0"/>
                <w:lang w:val="es-CO" w:eastAsia="es-CO"/>
                <w14:ligatures w14:val="none"/>
              </w:rPr>
            </w:pPr>
            <w:r w:rsidRPr="00A75386">
              <w:rPr>
                <w:rFonts w:eastAsia="Times New Roman"/>
                <w:b/>
                <w:bCs/>
                <w:color w:val="000000"/>
                <w:sz w:val="14"/>
                <w:szCs w:val="14"/>
                <w:lang w:eastAsia="es-ES"/>
              </w:rPr>
              <w:lastRenderedPageBreak/>
              <w:t>MODULO I: INDUCCION SENA Y DERECHOS DEL CAMPESINADO 21250004 V1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EA311C7" w14:textId="77777777" w:rsidR="006542C5" w:rsidRPr="006542C5" w:rsidRDefault="006542C5" w:rsidP="006542C5">
            <w:pPr>
              <w:spacing w:after="0" w:line="240" w:lineRule="auto"/>
              <w:jc w:val="center"/>
              <w:rPr>
                <w:rFonts w:ascii="Arial" w:eastAsia="Times New Roman" w:hAnsi="Arial" w:cs="Calibri"/>
                <w:b/>
                <w:bCs/>
                <w:kern w:val="0"/>
                <w:sz w:val="14"/>
                <w:szCs w:val="14"/>
                <w:lang w:eastAsia="es-ES" w:bidi="es-CO"/>
                <w14:ligatures w14:val="none"/>
              </w:rPr>
            </w:pPr>
            <w:r w:rsidRPr="006542C5">
              <w:rPr>
                <w:rFonts w:ascii="Arial" w:eastAsia="Times New Roman" w:hAnsi="Arial" w:cs="Calibri"/>
                <w:b/>
                <w:bCs/>
                <w:kern w:val="0"/>
                <w:sz w:val="14"/>
                <w:szCs w:val="14"/>
                <w:lang w:eastAsia="es-ES" w:bidi="es-CO"/>
                <w14:ligatures w14:val="none"/>
              </w:rPr>
              <w:t>210201501</w:t>
            </w:r>
          </w:p>
          <w:p w14:paraId="59693BB9" w14:textId="224E35E5" w:rsidR="006542C5" w:rsidRPr="00916143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</w:tcPr>
          <w:p w14:paraId="352504AB" w14:textId="70207DBA" w:rsidR="006542C5" w:rsidRPr="00916143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1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830F381" w14:textId="326FBDAB" w:rsidR="006542C5" w:rsidRPr="00916143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4.599.511</w:t>
            </w:r>
          </w:p>
        </w:tc>
        <w:tc>
          <w:tcPr>
            <w:tcW w:w="2255" w:type="dxa"/>
            <w:shd w:val="clear" w:color="auto" w:fill="auto"/>
            <w:noWrap/>
            <w:vAlign w:val="center"/>
          </w:tcPr>
          <w:p w14:paraId="38FA7E78" w14:textId="42CE7250" w:rsidR="006542C5" w:rsidRPr="00916143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7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14:paraId="7CD29CEE" w14:textId="0D43A63A" w:rsidR="006542C5" w:rsidRPr="00916143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16</w:t>
            </w:r>
          </w:p>
        </w:tc>
        <w:tc>
          <w:tcPr>
            <w:tcW w:w="1493" w:type="dxa"/>
            <w:shd w:val="clear" w:color="auto" w:fill="auto"/>
            <w:noWrap/>
            <w:vAlign w:val="center"/>
          </w:tcPr>
          <w:p w14:paraId="36DB4069" w14:textId="72D527A5" w:rsidR="006542C5" w:rsidRPr="00916143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C606F4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17.938.094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A08D6CB" w14:textId="3A9F842E" w:rsidR="006542C5" w:rsidRDefault="006542C5" w:rsidP="006542C5">
            <w:pPr>
              <w:adjustRightInd w:val="0"/>
              <w:rPr>
                <w:rFonts w:eastAsia="Times New Roman" w:cs="Calibri"/>
                <w:b/>
                <w:bCs/>
                <w:sz w:val="14"/>
                <w:szCs w:val="14"/>
                <w:lang w:eastAsia="es-ES"/>
              </w:rPr>
            </w:pPr>
          </w:p>
          <w:p w14:paraId="6CEF5F36" w14:textId="77777777" w:rsidR="006542C5" w:rsidRPr="006542C5" w:rsidRDefault="006542C5" w:rsidP="0065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EB1147"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Requisitos académicos: </w:t>
            </w:r>
          </w:p>
          <w:p w14:paraId="36248E02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>TÍTULO PROFESIONAL UNIVERSITARIO EN CUALQUIERA DE LOS 55 NÚCLEOS BÁSICOS DE CONOCIMIENTO, O EN NULL O SIN CLASIFICAR. (VER ANEXO N.B.C). NÚCLEOS BÁSICOS DE CONOCIMIENTO DE: ANTROPOLOGÍA, ARTES LIBERALES; O SOCIOLOGÍA, TRABAJO SOCIAL Y AFINES; O CIENCIA POLÍTICA, RELACIONES</w:t>
            </w:r>
            <w:r w:rsidRPr="006542C5">
              <w:rPr>
                <w:rFonts w:eastAsia="Times New Roman" w:cs="Calibri"/>
                <w:sz w:val="16"/>
                <w:szCs w:val="16"/>
                <w:lang w:eastAsia="es-ES"/>
              </w:rPr>
              <w:t xml:space="preserve"> </w:t>
            </w: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>INTERNACIONALES; O EDUCACIÓN; O DERECHO Y AFINES. (VER ANEXO N.B.C). CON CONOCIMIENTOS EN DERECHOS DE LAS CAMPESINAS Y CAMPESINOS. TARJETA PROFESIONAL EN LOS CASOS QUE LA PROFESIÓN ESTÉ REGLAMENTADA.</w:t>
            </w:r>
          </w:p>
          <w:p w14:paraId="3368B214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</w:p>
          <w:p w14:paraId="52846A74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>ALTERNATIVA 2.</w:t>
            </w:r>
          </w:p>
          <w:p w14:paraId="3CF4BF07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>TÍTULO DE TECNÓLOGO EN CUALQUIERA DE LOS 55 NÚCLEOS BÁSICOS DE CONOCIMIENTO, O EN NULL O SIN CLASIFICAR. VER ANEXOS: (N.B.C.), (TITULOS SENA). NÚCLEOS BÁSICOS DE CONOCIMIENTO DE: ANTROPOLOGÍA, ARTES LIBERALES; O SOCIOLOGÍA, TRABAJO SOCIAL Y AFINES; O CIENCIA POLÍTICA, RELACIONES</w:t>
            </w:r>
          </w:p>
          <w:p w14:paraId="1451560C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>INTERNACIONALES; O EDUCACIÓN; O DERECHO Y AFINES. (VER ANEXO N.B.C). CON CONOCIMIENTOS EN DERECHOS DE LAS CAMPESINAS Y CAMPESINOS</w:t>
            </w:r>
          </w:p>
          <w:p w14:paraId="0F5ED06C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</w:p>
          <w:p w14:paraId="436E6C57" w14:textId="77777777" w:rsidR="006542C5" w:rsidRPr="006542C5" w:rsidRDefault="006542C5" w:rsidP="0065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</w:pPr>
            <w:r w:rsidRPr="00EB1147"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  <w:t xml:space="preserve">Experiencia Laboral: </w:t>
            </w:r>
          </w:p>
          <w:p w14:paraId="03733D92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b/>
                <w:bCs/>
                <w:kern w:val="0"/>
                <w:sz w:val="16"/>
                <w:szCs w:val="16"/>
                <w:lang w:eastAsia="es-ES" w:bidi="es-CO"/>
                <w14:ligatures w14:val="none"/>
              </w:rPr>
            </w:pPr>
          </w:p>
          <w:p w14:paraId="6C9F07EB" w14:textId="2116808B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>VEINTICUATRO (24) MESES DE EXPERIENCIA, DISTRIBUIDOS DE LA SIGUIENTE MANERA: DOCE (12) MESES DE EXPERIENCIA RELACIONADA CON EL EJERCICIO DE DERECHOS HUMANOS Y/O DERECHOS DE LAS CAMPESINAS Y CAMPESINOS. DOCE (12) MESES ESTARÁN RELACIONADOS CON EXPERIENCIA DOCENTE CERTIFICADA POR ENTIDADES LEGALMENTE RECONOCIDAS.</w:t>
            </w:r>
            <w:r w:rsidRPr="006542C5">
              <w:rPr>
                <w:rFonts w:eastAsia="Times New Roman" w:cs="Calibri"/>
                <w:sz w:val="16"/>
                <w:szCs w:val="16"/>
                <w:lang w:eastAsia="es-ES" w:bidi="es-CO"/>
              </w:rPr>
              <w:t xml:space="preserve"> </w:t>
            </w: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>O DOCE (12) MESES DE EXPERIENCIA RELACIONADA CON EL EJERCICIO DE DERECHOS HUMANOS Y DERECHOS DE LOS CAMPESINAS Y CAMPESINAS Y ACREDITAR LA TOTALIDAD DE LAS CATORCE (14) CERTIFICACIONES DE LA RUTA FORMATIVA EN “COMPETENCIAS INTEGRALES PARA LA CUALIFICACIÓN DEL INSTRUCTOR SENA”.</w:t>
            </w:r>
          </w:p>
          <w:p w14:paraId="2BFFACEC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</w:p>
          <w:p w14:paraId="41800EA2" w14:textId="07B44BB6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>ALTERNATIVA 2</w:t>
            </w:r>
          </w:p>
          <w:p w14:paraId="68BE29A7" w14:textId="77777777" w:rsidR="006542C5" w:rsidRPr="00EB1147" w:rsidRDefault="006542C5" w:rsidP="00654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16"/>
                <w:szCs w:val="16"/>
                <w:lang w:eastAsia="es-ES" w:bidi="es-CO"/>
              </w:rPr>
            </w:pP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t xml:space="preserve">TREINTA (30) MESES DE EXPERIENCIA, DISTRIBUIDOS DE LA SIGUIENTE MANERA: DIECIOCHO (18) MESES DE EXPERIENCIA RELACIONADA CON EL EJERCICIO DE DERECHOS HUMANOS Y/O DERECHOS DE LAS CAMPESINAS Y CAMPESINOS Y DOCE (12) MESES ESTARÁN RELACIONADOS CON EXPERIENCIA DOCENTE CERTIFICADA POR ENTIDADES LEGALMENTE RECONOCIDAS. O </w:t>
            </w:r>
            <w:r w:rsidRPr="00EB1147">
              <w:rPr>
                <w:rFonts w:eastAsia="Times New Roman" w:cs="Calibri"/>
                <w:sz w:val="16"/>
                <w:szCs w:val="16"/>
                <w:lang w:eastAsia="es-ES" w:bidi="es-CO"/>
              </w:rPr>
              <w:lastRenderedPageBreak/>
              <w:t>DIECIOCHO (18) MESES DE EXPERIENCIA RELACIONADA CON EL EJERCICIO DE DERECHOS HUMANOS Y/O DERECHOS DE LAS CAMPESINAS Y CAMPESINOS Y ACREDITAR LA TOTALIDAD DE LAS CATORCE (14) CERTIFICACIONES DE LA RUTA FORMATIVA EN “COMPETENCIAS INTEGRALES PARA LA CUALIFICACIÓN DEL INSTRUCTOR SENA”.</w:t>
            </w:r>
          </w:p>
          <w:p w14:paraId="1442CFFE" w14:textId="5E2B1EDF" w:rsidR="006542C5" w:rsidRPr="004418A9" w:rsidRDefault="006542C5" w:rsidP="006542C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</w:p>
        </w:tc>
      </w:tr>
      <w:tr w:rsidR="006542C5" w:rsidRPr="00916143" w14:paraId="026699B5" w14:textId="77777777" w:rsidTr="000F4636">
        <w:trPr>
          <w:trHeight w:val="300"/>
        </w:trPr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A529D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7EE6" w14:textId="77777777" w:rsidR="006542C5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</w:p>
          <w:p w14:paraId="7190742D" w14:textId="70FC3614" w:rsidR="006542C5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PPRESUPUESTO ASIGNADO </w:t>
            </w:r>
          </w:p>
          <w:p w14:paraId="34D0483F" w14:textId="7B5C57DE" w:rsidR="006542C5" w:rsidRPr="00916143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$</w:t>
            </w:r>
            <w:r>
              <w:t xml:space="preserve"> </w:t>
            </w:r>
            <w:r w:rsidRPr="00C606F4">
              <w:rPr>
                <w:rFonts w:eastAsia="Times New Roman" w:cs="Calibri"/>
                <w:color w:val="000000"/>
                <w:lang w:eastAsia="es-ES"/>
              </w:rPr>
              <w:t>35.876.189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725A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13E4" w14:textId="77777777" w:rsidR="006542C5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</w:p>
          <w:p w14:paraId="1696F0D0" w14:textId="1917A845" w:rsidR="006542C5" w:rsidRDefault="006542C5" w:rsidP="006542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VALOR CONTRATACIO</w:t>
            </w:r>
          </w:p>
          <w:p w14:paraId="35DFBBE4" w14:textId="058D48D1" w:rsidR="006542C5" w:rsidRPr="00595856" w:rsidRDefault="006542C5" w:rsidP="006542C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      </w:t>
            </w:r>
            <w:r w:rsidRPr="00B72D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$</w:t>
            </w:r>
            <w:r w:rsidRPr="00C606F4">
              <w:rPr>
                <w:rFonts w:eastAsia="Times New Roman" w:cs="Calibri"/>
                <w:color w:val="000000"/>
                <w:lang w:eastAsia="es-ES"/>
              </w:rPr>
              <w:t>35.876.188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E175" w14:textId="286372CC" w:rsidR="006542C5" w:rsidRPr="00916143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8291" w14:textId="77777777" w:rsidR="006542C5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 xml:space="preserve">DIFERENCIA </w:t>
            </w:r>
          </w:p>
          <w:p w14:paraId="71D13837" w14:textId="3B4DC7F1" w:rsidR="006542C5" w:rsidRPr="00916143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  <w:t>$</w:t>
            </w:r>
            <w: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1.</w:t>
            </w:r>
          </w:p>
        </w:tc>
      </w:tr>
      <w:tr w:rsidR="006542C5" w:rsidRPr="00916143" w14:paraId="383E2E5A" w14:textId="77777777" w:rsidTr="000F4636">
        <w:trPr>
          <w:trHeight w:val="30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021E" w14:textId="77777777" w:rsidR="006542C5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  <w:p w14:paraId="3232D49D" w14:textId="77777777" w:rsidR="006542C5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  <w:p w14:paraId="352374D2" w14:textId="67B1FC8E" w:rsidR="006542C5" w:rsidRPr="00916143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916143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 xml:space="preserve">Bogotá D.C., enero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27</w:t>
            </w:r>
            <w:r w:rsidRPr="00916143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 xml:space="preserve"> de202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5B62" w14:textId="77777777" w:rsidR="006542C5" w:rsidRPr="00916143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86D4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771D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765F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BE07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5F020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F6CF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6542C5" w:rsidRPr="00916143" w14:paraId="1809A757" w14:textId="77777777" w:rsidTr="000F4636">
        <w:trPr>
          <w:trHeight w:val="30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13A7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FC928" w14:textId="477F5A95" w:rsidR="006542C5" w:rsidRPr="00916143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  <w:r w:rsidRPr="002714CF">
              <w:rPr>
                <w:rFonts w:ascii="Calibri" w:eastAsia="Times New Roman" w:hAnsi="Calibri" w:cs="Calibri"/>
                <w:b/>
                <w:bCs/>
                <w:kern w:val="0"/>
                <w:lang w:eastAsia="es-ES"/>
                <w14:ligatures w14:val="none"/>
              </w:rPr>
              <w:t xml:space="preserve">PORCENTAJE EJECUCION:  </w:t>
            </w:r>
            <w:r>
              <w:rPr>
                <w:rFonts w:ascii="Calibri" w:eastAsia="Times New Roman" w:hAnsi="Calibri" w:cs="Calibri"/>
                <w:b/>
                <w:bCs/>
                <w:kern w:val="0"/>
                <w:lang w:eastAsia="es-ES"/>
                <w14:ligatures w14:val="none"/>
              </w:rPr>
              <w:t>99.9</w:t>
            </w:r>
            <w:r w:rsidRPr="002714CF">
              <w:rPr>
                <w:rFonts w:ascii="Calibri" w:eastAsia="Times New Roman" w:hAnsi="Calibri" w:cs="Calibri"/>
                <w:b/>
                <w:bCs/>
                <w:kern w:val="0"/>
                <w:lang w:eastAsia="es-ES"/>
                <w14:ligatures w14:val="none"/>
              </w:rPr>
              <w:t>.%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D50D" w14:textId="77777777" w:rsidR="006542C5" w:rsidRPr="00916143" w:rsidRDefault="006542C5" w:rsidP="006542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458B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959A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FFF3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4C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  <w:tr w:rsidR="006542C5" w:rsidRPr="00916143" w14:paraId="12D2EC96" w14:textId="77777777" w:rsidTr="000F4636">
        <w:trPr>
          <w:trHeight w:val="30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8561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ACBC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819D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2B4B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AC1F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ECDD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BEB1" w14:textId="77777777" w:rsidR="006542C5" w:rsidRPr="00916143" w:rsidRDefault="006542C5" w:rsidP="00654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4F0F" w14:textId="77777777" w:rsidR="006542C5" w:rsidRPr="00916143" w:rsidRDefault="006542C5" w:rsidP="006542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ES"/>
                <w14:ligatures w14:val="none"/>
              </w:rPr>
            </w:pPr>
          </w:p>
        </w:tc>
      </w:tr>
    </w:tbl>
    <w:p w14:paraId="7252E0D1" w14:textId="77777777" w:rsidR="00B239D4" w:rsidRDefault="00B239D4"/>
    <w:sectPr w:rsidR="00B239D4" w:rsidSect="00916143">
      <w:pgSz w:w="20160" w:h="12240" w:orient="landscape" w:code="120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altName w:val="Aptos Narrow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143"/>
    <w:rsid w:val="00052AD5"/>
    <w:rsid w:val="0005596D"/>
    <w:rsid w:val="000C685B"/>
    <w:rsid w:val="000F4636"/>
    <w:rsid w:val="00124AE2"/>
    <w:rsid w:val="00136237"/>
    <w:rsid w:val="00150E38"/>
    <w:rsid w:val="00162684"/>
    <w:rsid w:val="00183280"/>
    <w:rsid w:val="001A2D14"/>
    <w:rsid w:val="001A4178"/>
    <w:rsid w:val="001E090A"/>
    <w:rsid w:val="001F716F"/>
    <w:rsid w:val="00251737"/>
    <w:rsid w:val="002714CF"/>
    <w:rsid w:val="002B7A16"/>
    <w:rsid w:val="003111A6"/>
    <w:rsid w:val="00360207"/>
    <w:rsid w:val="003642F9"/>
    <w:rsid w:val="003779A8"/>
    <w:rsid w:val="003B4F9B"/>
    <w:rsid w:val="00402354"/>
    <w:rsid w:val="0041102A"/>
    <w:rsid w:val="004418A9"/>
    <w:rsid w:val="00476550"/>
    <w:rsid w:val="00493BCC"/>
    <w:rsid w:val="00495BC0"/>
    <w:rsid w:val="004B17E6"/>
    <w:rsid w:val="004D7EBC"/>
    <w:rsid w:val="005103EC"/>
    <w:rsid w:val="005179EC"/>
    <w:rsid w:val="00522FF3"/>
    <w:rsid w:val="00526D75"/>
    <w:rsid w:val="005363C4"/>
    <w:rsid w:val="00566812"/>
    <w:rsid w:val="005671A6"/>
    <w:rsid w:val="00570661"/>
    <w:rsid w:val="00595856"/>
    <w:rsid w:val="005A14E7"/>
    <w:rsid w:val="005B0E04"/>
    <w:rsid w:val="005D6176"/>
    <w:rsid w:val="006413F6"/>
    <w:rsid w:val="006542C5"/>
    <w:rsid w:val="00662632"/>
    <w:rsid w:val="00685977"/>
    <w:rsid w:val="00692E9C"/>
    <w:rsid w:val="00696626"/>
    <w:rsid w:val="006A1F23"/>
    <w:rsid w:val="006A7440"/>
    <w:rsid w:val="006B7A2B"/>
    <w:rsid w:val="006C7385"/>
    <w:rsid w:val="00715AD4"/>
    <w:rsid w:val="00764153"/>
    <w:rsid w:val="00780B62"/>
    <w:rsid w:val="007F1789"/>
    <w:rsid w:val="008152A0"/>
    <w:rsid w:val="00854778"/>
    <w:rsid w:val="0091182E"/>
    <w:rsid w:val="00916143"/>
    <w:rsid w:val="009209F5"/>
    <w:rsid w:val="00920DB3"/>
    <w:rsid w:val="00945561"/>
    <w:rsid w:val="00956A79"/>
    <w:rsid w:val="00960D69"/>
    <w:rsid w:val="00983125"/>
    <w:rsid w:val="009F773F"/>
    <w:rsid w:val="00A22956"/>
    <w:rsid w:val="00A436F0"/>
    <w:rsid w:val="00AD5491"/>
    <w:rsid w:val="00AF2EC9"/>
    <w:rsid w:val="00AF71A6"/>
    <w:rsid w:val="00B239D4"/>
    <w:rsid w:val="00B42C6F"/>
    <w:rsid w:val="00B43F5C"/>
    <w:rsid w:val="00B7002B"/>
    <w:rsid w:val="00B72D3B"/>
    <w:rsid w:val="00BF2375"/>
    <w:rsid w:val="00C50779"/>
    <w:rsid w:val="00C606F4"/>
    <w:rsid w:val="00C7384F"/>
    <w:rsid w:val="00C867ED"/>
    <w:rsid w:val="00CB3D25"/>
    <w:rsid w:val="00CD75D0"/>
    <w:rsid w:val="00D24B2B"/>
    <w:rsid w:val="00D31DCD"/>
    <w:rsid w:val="00DA4AF3"/>
    <w:rsid w:val="00E24CCC"/>
    <w:rsid w:val="00E44890"/>
    <w:rsid w:val="00E72267"/>
    <w:rsid w:val="00E738EC"/>
    <w:rsid w:val="00E92104"/>
    <w:rsid w:val="00F369EA"/>
    <w:rsid w:val="00FC0F49"/>
    <w:rsid w:val="00FC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E6028"/>
  <w15:chartTrackingRefBased/>
  <w15:docId w15:val="{F304C316-227A-4E53-B045-52748065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CABF1-384C-49FF-AE39-6507E5B9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564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Brayan Alberto Rincon Barbosa</dc:creator>
  <cp:keywords/>
  <dc:description/>
  <cp:lastModifiedBy>Brayan Alberto Rincon Barbosa</cp:lastModifiedBy>
  <cp:revision>13</cp:revision>
  <dcterms:created xsi:type="dcterms:W3CDTF">2025-01-27T14:13:00Z</dcterms:created>
  <dcterms:modified xsi:type="dcterms:W3CDTF">2025-02-11T12:15:00Z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2025-01-15T16:15:55Z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5afd3008-a9a8-47a6-a10b-26a29edae19e</vt:lpwstr>
  </property>
  <property fmtid="{D5CDD505-2E9C-101B-9397-08002B2CF9AE}" pid="8" name="MSIP_Label_fc111285-cafa-4fc9-8a9a-bd902089b24f_ContentBits">
    <vt:lpwstr>0</vt:lpwstr>
  </property>
</Properties>
</file>